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02BC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辽宁大学纪检监察教学科研楼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保洁要求</w:t>
      </w:r>
    </w:p>
    <w:p w14:paraId="7894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E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一、公共区域大厅</w:t>
      </w:r>
    </w:p>
    <w:p w14:paraId="3486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1.辖区内所有公共区域无可视垃圾、污迹、水渍、无异味。</w:t>
      </w:r>
    </w:p>
    <w:p w14:paraId="3313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2.地面洁净有光泽，目视干净无杂物，无污迹。</w:t>
      </w:r>
    </w:p>
    <w:p w14:paraId="197E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3.各种装饰物洁净无尘，花草及盆景枝叶无尘。</w:t>
      </w:r>
    </w:p>
    <w:p w14:paraId="4276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4.天花板、天棚、风口距1米处目视无灰尘、无蜘蛛网。</w:t>
      </w:r>
    </w:p>
    <w:p w14:paraId="6DA2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5.玻璃门、窗、窗台、墙壁饰物、镜面、开关盒、插座盒、标牌、消防栓、防火门、栏杆、电梯门 无污迹，不锈钢扶手有光泽。</w:t>
      </w:r>
    </w:p>
    <w:p w14:paraId="635D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6.墙面无灰尘，墙群、地角线无污迹。物品摆放正确。</w:t>
      </w:r>
    </w:p>
    <w:p w14:paraId="3FE2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7.门缝、门槽无灰尘、污渍、蛛网及砂粒等杂物，天花板、灯具无尘、无蜘蛛网。</w:t>
      </w:r>
    </w:p>
    <w:p w14:paraId="018F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8.垃圾桶、地角线清洁，无污迹、水渍、无异味、清洁无垢、无尘、光亮、无尘渍、无破损，物品摆放正确。</w:t>
      </w:r>
    </w:p>
    <w:p w14:paraId="4B71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周期:每天2次彻底保洁，其它时间动态保洁。</w:t>
      </w:r>
    </w:p>
    <w:p w14:paraId="7033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二、垃圾桶</w:t>
      </w:r>
    </w:p>
    <w:p w14:paraId="2BED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1.垃圾桶洁净光亮，无水迹、手印、污迹。</w:t>
      </w:r>
    </w:p>
    <w:p w14:paraId="1D62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2.垃圾桶满三分之二进行倾倒。</w:t>
      </w:r>
    </w:p>
    <w:p w14:paraId="33A3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3.垃圾袋的边缘不能外漏，要隐藏在垃圾桶的边沿。</w:t>
      </w:r>
    </w:p>
    <w:p w14:paraId="1ECA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4.不锈钢清洁用酒精进行擦拭。</w:t>
      </w:r>
    </w:p>
    <w:p w14:paraId="4B38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周期:每天1次彻底保洁，其它时间动态保洁。</w:t>
      </w:r>
    </w:p>
    <w:p w14:paraId="64D4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三、公共电梯</w:t>
      </w:r>
    </w:p>
    <w:p w14:paraId="0C2F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1.电梯轿厢、电梯门：清洁光亮，无污渍、手印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403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2.运行显示器：光亮明净，无灰尘、无污迹。</w:t>
      </w:r>
    </w:p>
    <w:p w14:paraId="3868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3.下部沟槽：无杂物、无污渍。</w:t>
      </w:r>
    </w:p>
    <w:p w14:paraId="0C30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4.地面:干净、整洁、无杂物。</w:t>
      </w:r>
    </w:p>
    <w:p w14:paraId="3404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5.扶手:洁净光亮，无灰尘、污渍。</w:t>
      </w:r>
    </w:p>
    <w:p w14:paraId="7C04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6.侧板、顶板:洁净光亮，无灰尘、污渍。</w:t>
      </w:r>
    </w:p>
    <w:p w14:paraId="73BF3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7.梯门外框:光亮整洁。</w:t>
      </w:r>
    </w:p>
    <w:p w14:paraId="282D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周期:每天2次保洁，其它时间动态保洁。</w:t>
      </w:r>
    </w:p>
    <w:p w14:paraId="4F32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、大厅摆设</w:t>
      </w:r>
    </w:p>
    <w:p w14:paraId="2B11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1.大厅摆设要做到无泥污、无灰尘等。</w:t>
      </w:r>
    </w:p>
    <w:p w14:paraId="46D7D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2.花盆内不能有杂物、可视垃圾、烟头等。</w:t>
      </w:r>
    </w:p>
    <w:p w14:paraId="554C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3.花盘内不能有可视垃圾、泥土、积水等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92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4.花草及盆景枝叶无尘、无枯叶、黄叶等。</w:t>
      </w:r>
    </w:p>
    <w:p w14:paraId="6A460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周期：每天1次彻底保洁，其它时间动态保洁。</w:t>
      </w:r>
    </w:p>
    <w:p w14:paraId="22D8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、附属设施</w:t>
      </w:r>
    </w:p>
    <w:p w14:paraId="52EA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1.附属设施的液晶屏幕保持无手印、无明显灰尘。</w:t>
      </w:r>
    </w:p>
    <w:p w14:paraId="2B45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2.设施台面保持无手印、无明显灰尘、无水迹。</w:t>
      </w:r>
    </w:p>
    <w:p w14:paraId="07E4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3.设施背面保证无黑灰。</w:t>
      </w:r>
    </w:p>
    <w:p w14:paraId="6482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周期:每天1次彻底保洁，其它时间动态保洁。</w:t>
      </w:r>
    </w:p>
    <w:p w14:paraId="5F0E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、消火栓</w:t>
      </w:r>
    </w:p>
    <w:p w14:paraId="421C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1.消火栓玻璃门保持无灰尘、无手印。</w:t>
      </w:r>
    </w:p>
    <w:p w14:paraId="64D8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2.消火栓内部挂钩、阀门、水带、全部使用干抹布及酒精进行擦拭保持无灰尘即可。</w:t>
      </w:r>
    </w:p>
    <w:p w14:paraId="650A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周期:每天1次彻底保洁，其它时间动态保洁。</w:t>
      </w:r>
    </w:p>
    <w:p w14:paraId="3D79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、卫生间</w:t>
      </w:r>
    </w:p>
    <w:p w14:paraId="66B6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蹲、座便器:内外无污渍、无尿碱、水锈。桶盖、水箱无污渍。</w:t>
      </w:r>
    </w:p>
    <w:p w14:paraId="68073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小便池:内外无污、无尿碱，金属配件无水锈、无污渍。</w:t>
      </w:r>
    </w:p>
    <w:p w14:paraId="682E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面盆:洁净、无污渍、无水。</w:t>
      </w:r>
    </w:p>
    <w:p w14:paraId="0AF3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镜子:光亮洁净、无水印。</w:t>
      </w:r>
    </w:p>
    <w:p w14:paraId="6CC5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台面:干净光亮，无水印。</w:t>
      </w:r>
    </w:p>
    <w:p w14:paraId="0082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电镀制品:光亮无水垢。</w:t>
      </w:r>
    </w:p>
    <w:p w14:paraId="1D4D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门、隔断:干净、清洁、无污渍。</w:t>
      </w:r>
    </w:p>
    <w:p w14:paraId="4AED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灯具:光亮无尘，照明好。</w:t>
      </w:r>
    </w:p>
    <w:p w14:paraId="2DF4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拖布池：池内无杂物，无污垢，痰迹及头发等不洁物,池内瓷砖洁净无污渍。</w:t>
      </w:r>
    </w:p>
    <w:p w14:paraId="4A6A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水龙头:无印迹、尘土、污物。</w:t>
      </w:r>
    </w:p>
    <w:p w14:paraId="2E38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墙面:瓷砖光亮，无尘土、无印迹。</w:t>
      </w:r>
    </w:p>
    <w:p w14:paraId="694A8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地面:洁净无杂物、水迹。</w:t>
      </w:r>
    </w:p>
    <w:p w14:paraId="68B0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厕内垃圾桶:内外清洁，垃圾袋及时换，桶内垃圾不超过1/2。</w:t>
      </w:r>
    </w:p>
    <w:p w14:paraId="08C6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大垃圾桶:桶身清洁无污物，桶内垃圾不超过 2/3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2F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天花板、排风口目视无灰尘，无蜘蛛网。</w:t>
      </w:r>
    </w:p>
    <w:p w14:paraId="294FB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窗台、窗框、窗户沟槽、无灰尘、污渍，玻璃光亮洁净、无手印、无水印。</w:t>
      </w:r>
    </w:p>
    <w:p w14:paraId="486D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茶叶桶内杂物及时清倒，桶壁保持光洁，无明显污渍。</w:t>
      </w:r>
    </w:p>
    <w:p w14:paraId="321C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工具:标识清晰，摆放定位、整齐、有序。</w:t>
      </w:r>
    </w:p>
    <w:p w14:paraId="12EF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大便器</w:t>
      </w:r>
    </w:p>
    <w:p w14:paraId="274C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1.卫生间大便池洁净无异味。</w:t>
      </w:r>
    </w:p>
    <w:p w14:paraId="2B1A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2.对大便池脚踏边沿、储水槽、出水口、面板进行清洁，保持无便渍、无水锈、无过多积水、无水垢、尿渍等。</w:t>
      </w:r>
    </w:p>
    <w:p w14:paraId="45AF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周期:每天、每周进行清洁。</w:t>
      </w:r>
    </w:p>
    <w:p w14:paraId="1AA8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小便器</w:t>
      </w:r>
    </w:p>
    <w:p w14:paraId="6AA61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1.卫生间小便池洁净无异味，无尿渍等。</w:t>
      </w:r>
    </w:p>
    <w:p w14:paraId="36E88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2.对小便池外表、感应器、出水槽、下水口进行清洁，保持无尿渍、无水锈、无过多积水、无水垢等。</w:t>
      </w:r>
    </w:p>
    <w:p w14:paraId="7B31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周期：每天2次彻底保洁，其它时间动态保洁。</w:t>
      </w:r>
    </w:p>
    <w:p w14:paraId="18E1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每周进行开荒清洁</w:t>
      </w:r>
    </w:p>
    <w:p w14:paraId="6460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手纸盒、擦手纸盒</w:t>
      </w:r>
    </w:p>
    <w:p w14:paraId="3D3F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1.干净光亮，无水印</w:t>
      </w:r>
    </w:p>
    <w:p w14:paraId="6D14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周期：每天2次彻底保洁，其它时间动态保洁。</w:t>
      </w:r>
    </w:p>
    <w:p w14:paraId="4C7A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卫生间门</w:t>
      </w:r>
    </w:p>
    <w:p w14:paraId="0DA5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1.卫生间门板保持光亮无尘。</w:t>
      </w:r>
    </w:p>
    <w:p w14:paraId="2E7C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2.门把手、门板、门槽、门下沿、门上沿、折页均需要用抹布及酒精进行清洁，保持无灰尘、无水渍、无手印。</w:t>
      </w:r>
    </w:p>
    <w:p w14:paraId="63AB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周期：每天1次。</w:t>
      </w:r>
    </w:p>
    <w:p w14:paraId="6241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洗手台</w:t>
      </w:r>
    </w:p>
    <w:p w14:paraId="5559D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1.面盆:洁净、无污渍、无水碱、无积水</w:t>
      </w:r>
    </w:p>
    <w:p w14:paraId="6B62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镜子:光亮洁净、无水印。</w:t>
      </w:r>
    </w:p>
    <w:p w14:paraId="6336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3.台面:干净光亮，无水印，</w:t>
      </w:r>
    </w:p>
    <w:p w14:paraId="3101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4.电镀制品:光亮无水垢。</w:t>
      </w:r>
    </w:p>
    <w:p w14:paraId="647F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周期：每天2次彻底保洁，其它时间动态保洁。</w:t>
      </w:r>
    </w:p>
    <w:p w14:paraId="3E1C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、饮水区</w:t>
      </w:r>
    </w:p>
    <w:p w14:paraId="1981A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要求地面、墙面清洁。</w:t>
      </w:r>
    </w:p>
    <w:p w14:paraId="6D4E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饮水机机身表面无污渍、无手印。</w:t>
      </w:r>
    </w:p>
    <w:p w14:paraId="5658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接水槽无残留物。</w:t>
      </w:r>
    </w:p>
    <w:p w14:paraId="4DE3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、保洁工具间</w:t>
      </w:r>
    </w:p>
    <w:p w14:paraId="71C40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1.工具定位摆放。</w:t>
      </w:r>
    </w:p>
    <w:p w14:paraId="2EFC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2.各类工具分区标识齐全。</w:t>
      </w:r>
    </w:p>
    <w:p w14:paraId="04DD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3.保证整洁规范，无乱摆乱放，工具混放的现象出现。</w:t>
      </w:r>
    </w:p>
    <w:p w14:paraId="4668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周期：每天整理。</w:t>
      </w:r>
    </w:p>
    <w:p w14:paraId="6860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、会议室</w:t>
      </w:r>
    </w:p>
    <w:p w14:paraId="6147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1.会议室内所有公共区域无可视垃圾、污迹、水渍、无异味。</w:t>
      </w:r>
    </w:p>
    <w:p w14:paraId="4E4D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2.地面洁净有光泽，目视干净无杂物，无污迹。</w:t>
      </w:r>
    </w:p>
    <w:p w14:paraId="44DA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3.各种设施设备无灰尘。</w:t>
      </w:r>
    </w:p>
    <w:p w14:paraId="31A6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4、桌椅、话筒等设施设备保养良好。</w:t>
      </w:r>
    </w:p>
    <w:p w14:paraId="1256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5.门窗、窗台、墙壁饰物、镜面、开关盒、插座盒、标牌、消防栓、防火门、不锈钢扶手有光泽。</w:t>
      </w:r>
    </w:p>
    <w:p w14:paraId="76508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6.墙面无灰尘，墙群、地角线无污迹。物品摆放正确。</w:t>
      </w:r>
    </w:p>
    <w:p w14:paraId="372B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天花板、门缝、门槽应无灰尘、污渍、蛛网及砂粒等杂物。</w:t>
      </w:r>
    </w:p>
    <w:p w14:paraId="2E6B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会议室桌椅</w:t>
      </w:r>
    </w:p>
    <w:p w14:paraId="743D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1.会议室桌椅保持无灰尘，包括扶手、椅面椅背、椅腿、桌面、桌腿。</w:t>
      </w:r>
    </w:p>
    <w:p w14:paraId="76DE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2.会议桌面定期进行保养，使用碧丽珠。</w:t>
      </w:r>
    </w:p>
    <w:p w14:paraId="09CE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周期：每天，会后及时清理。</w:t>
      </w:r>
    </w:p>
    <w:p w14:paraId="731F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会议室地面</w:t>
      </w:r>
    </w:p>
    <w:p w14:paraId="5D93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1.会议室地面保持无灰尘、无明显脚印、无泥土、无过多积水。</w:t>
      </w:r>
    </w:p>
    <w:p w14:paraId="274D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2.定期对会议室地面进行整体清洗。</w:t>
      </w:r>
    </w:p>
    <w:p w14:paraId="3DFF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周期：每天，会后及时清理，地面彻底清洗半月一次。</w:t>
      </w:r>
    </w:p>
    <w:p w14:paraId="5C67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会议室附属设施</w:t>
      </w:r>
    </w:p>
    <w:p w14:paraId="65B5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1.会议室附属设施保持无灰尘、无明显污渍、 无大白存留。</w:t>
      </w:r>
    </w:p>
    <w:p w14:paraId="4226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周期:每日1次。</w:t>
      </w:r>
    </w:p>
    <w:p w14:paraId="7824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会议室墙面</w:t>
      </w:r>
    </w:p>
    <w:p w14:paraId="79D7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会议室墙面要保持无灰尘、污渍、蛛网及砂粒等杂物。</w:t>
      </w:r>
    </w:p>
    <w:p w14:paraId="6BC3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定期对墙面进行清洗刮拭。</w:t>
      </w:r>
    </w:p>
    <w:p w14:paraId="210E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每天上午10点开启蒸饭箱开关，11:45 关闭相反小开关。</w:t>
      </w:r>
    </w:p>
    <w:p w14:paraId="19F6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、地下停车场</w:t>
      </w:r>
    </w:p>
    <w:p w14:paraId="2E2E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每周清洁一次，平时经常巡查，发现垃圾及时清理。遇雨雪天气及时清理。</w:t>
      </w:r>
    </w:p>
    <w:p w14:paraId="76BB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、保洁用具</w:t>
      </w:r>
    </w:p>
    <w:p w14:paraId="155C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定置存放，严格按照毛巾、抹布分区使用原则，对不同的区域清洁采用不同标志的清洁工具，保证区域环境整洁卫生。</w:t>
      </w:r>
    </w:p>
    <w:p w14:paraId="0F766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拖把:卫生间、公共区域使用明显标志区分。</w:t>
      </w:r>
    </w:p>
    <w:p w14:paraId="19BA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、清扫器械</w:t>
      </w:r>
    </w:p>
    <w:p w14:paraId="71A2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要做到定期保养，保证正常使用。洗地机噪音大，要求下班后运行、使用。</w:t>
      </w:r>
    </w:p>
    <w:p w14:paraId="379E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、生活垃圾排放</w:t>
      </w:r>
    </w:p>
    <w:p w14:paraId="5FE2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收集:清扫后，将垃圾收集起来，装入各楼层、各区域所设的垃圾桶内。</w:t>
      </w:r>
    </w:p>
    <w:p w14:paraId="5CD5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分类:将有回收利用价值的垃圾与其他垃圾分类存放。</w:t>
      </w:r>
    </w:p>
    <w:p w14:paraId="2E49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外运:根据现场情况及环保规定，将特定垃圾运送到指定场所。</w:t>
      </w:r>
    </w:p>
    <w:p w14:paraId="319D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清洗:垃圾运走后，及时清洗垃圾桶，冲洗地面及周围环境。</w:t>
      </w:r>
    </w:p>
    <w:p w14:paraId="315E8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消毒操作者个人消毒及定期、集中消毒。</w:t>
      </w:r>
    </w:p>
    <w:p w14:paraId="5CB2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分类收集垃圾，做到每日清洁两次，无垃圾漫溢现象，保持垃圾通道及周围地面整洁无杂物。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MThjMjc5YWM1ZDU0NWNlYjYwNTNlYjYwNmUxZTAifQ=="/>
  </w:docVars>
  <w:rsids>
    <w:rsidRoot w:val="0069399D"/>
    <w:rsid w:val="00315D8E"/>
    <w:rsid w:val="00457E3C"/>
    <w:rsid w:val="005449FC"/>
    <w:rsid w:val="0069399D"/>
    <w:rsid w:val="00944232"/>
    <w:rsid w:val="0097341A"/>
    <w:rsid w:val="00B66A16"/>
    <w:rsid w:val="00C253CB"/>
    <w:rsid w:val="00CC242D"/>
    <w:rsid w:val="00E627A1"/>
    <w:rsid w:val="055362DC"/>
    <w:rsid w:val="0A044414"/>
    <w:rsid w:val="1D5D7879"/>
    <w:rsid w:val="1DB24795"/>
    <w:rsid w:val="2B5C0106"/>
    <w:rsid w:val="2C2614A3"/>
    <w:rsid w:val="329172E0"/>
    <w:rsid w:val="3F0F2990"/>
    <w:rsid w:val="44856CA2"/>
    <w:rsid w:val="47994122"/>
    <w:rsid w:val="539B2D12"/>
    <w:rsid w:val="5802768A"/>
    <w:rsid w:val="5CCE2908"/>
    <w:rsid w:val="5EBF176B"/>
    <w:rsid w:val="657869F9"/>
    <w:rsid w:val="711118A9"/>
    <w:rsid w:val="7B114BF9"/>
    <w:rsid w:val="7C2D6A8D"/>
    <w:rsid w:val="7C9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2432</Words>
  <Characters>2501</Characters>
  <Lines>18</Lines>
  <Paragraphs>5</Paragraphs>
  <TotalTime>46</TotalTime>
  <ScaleCrop>false</ScaleCrop>
  <LinksUpToDate>false</LinksUpToDate>
  <CharactersWithSpaces>2505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lenovo</dc:creator>
  <cp:lastModifiedBy>雪喵</cp:lastModifiedBy>
  <dcterms:modified xsi:type="dcterms:W3CDTF">2024-11-12T09:52:59Z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B0B405E1DF264E3B8F4838E6373C2C72_13</vt:lpwstr>
  </property>
</Properties>
</file>